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F40C1" w:rsidP="00677B99" w:rsidRDefault="00C66F5A" w14:paraId="672A6659" wp14:textId="77777777">
      <w:pPr>
        <w:spacing w:line="276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7E1E27DF" wp14:editId="7777777">
            <wp:extent cx="622852" cy="713892"/>
            <wp:effectExtent l="0" t="0" r="0" b="0"/>
            <wp:docPr id="1" name="Picture 1" descr="/var/folders/wf/64hrn9jj7z72g61m2v35xstr0000gn/T/com.microsoft.Word/Content.MSO/7E76AC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wf/64hrn9jj7z72g61m2v35xstr0000gn/T/com.microsoft.Word/Content.MSO/7E76AC8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10362" r="14392" b="12161"/>
                    <a:stretch/>
                  </pic:blipFill>
                  <pic:spPr bwMode="auto">
                    <a:xfrm>
                      <a:off x="0" y="0"/>
                      <a:ext cx="635896" cy="7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C66F5A" w:rsidP="00677B99" w:rsidRDefault="00C66F5A" w14:paraId="181C55CA" wp14:textId="40AA5A60">
      <w:pPr>
        <w:spacing w:line="276" w:lineRule="auto"/>
        <w:jc w:val="center"/>
      </w:pPr>
      <w:r w:rsidR="4438AC52">
        <w:rPr/>
        <w:t>SESSION 4</w:t>
      </w:r>
    </w:p>
    <w:p xmlns:wp14="http://schemas.microsoft.com/office/word/2010/wordml" w:rsidR="00C66F5A" w:rsidP="00677B99" w:rsidRDefault="00C66F5A" w14:paraId="0A37501D" wp14:textId="77777777">
      <w:pPr>
        <w:spacing w:line="276" w:lineRule="auto"/>
        <w:jc w:val="center"/>
      </w:pPr>
    </w:p>
    <w:p w:rsidR="4438AC52" w:rsidP="4438AC52" w:rsidRDefault="4438AC52" w14:paraId="442A7BCB" w14:textId="0BC7C798">
      <w:pPr>
        <w:pStyle w:val="Normal"/>
        <w:spacing w:line="276" w:lineRule="auto"/>
        <w:jc w:val="center"/>
      </w:pPr>
      <w:r w:rsidRPr="4438AC52" w:rsidR="4438AC52">
        <w:rPr>
          <w:rFonts w:ascii="Century Gothic" w:hAnsi="Century Gothic" w:eastAsia="Century Gothic" w:cs="Century Gothic"/>
          <w:noProof w:val="0"/>
          <w:sz w:val="36"/>
          <w:szCs w:val="36"/>
          <w:lang w:val="en-GB"/>
        </w:rPr>
        <w:t>Enlarging Your Soul through Grief and Loss</w:t>
      </w:r>
    </w:p>
    <w:p xmlns:wp14="http://schemas.microsoft.com/office/word/2010/wordml" w:rsidR="00C66F5A" w:rsidP="00677B99" w:rsidRDefault="00C66F5A" w14:paraId="5DAB6C7B" wp14:textId="77777777">
      <w:pPr>
        <w:spacing w:line="276" w:lineRule="auto"/>
        <w:jc w:val="center"/>
      </w:pPr>
    </w:p>
    <w:p xmlns:wp14="http://schemas.microsoft.com/office/word/2010/wordml" w:rsidRPr="00CD7A0F" w:rsidR="00C66F5A" w:rsidP="00677B99" w:rsidRDefault="00C66F5A" w14:paraId="3E7A9F1C" wp14:textId="77777777">
      <w:pPr>
        <w:spacing w:line="276" w:lineRule="auto"/>
        <w:rPr>
          <w:b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Introduction</w:t>
      </w:r>
    </w:p>
    <w:p w:rsidR="4438AC52" w:rsidP="4438AC52" w:rsidRDefault="4438AC52" w14:paraId="34645C4A" w14:textId="08D6CF86">
      <w:pPr>
        <w:pStyle w:val="Normal"/>
        <w:spacing w:line="276" w:lineRule="auto"/>
        <w:rPr>
          <w:sz w:val="20"/>
          <w:szCs w:val="20"/>
        </w:rPr>
      </w:pPr>
      <w:r w:rsidRPr="4438AC52" w:rsidR="4438AC52">
        <w:rPr>
          <w:sz w:val="20"/>
          <w:szCs w:val="20"/>
        </w:rPr>
        <w:t>As you were growing up, how did you deal with your disappointment? Give one example</w:t>
      </w:r>
    </w:p>
    <w:p xmlns:wp14="http://schemas.microsoft.com/office/word/2010/wordml" w:rsidRPr="00CD7A0F" w:rsidR="0036199D" w:rsidP="00677B99" w:rsidRDefault="0036199D" w14:paraId="02EB378F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CD7A0F" w:rsidR="0036199D" w:rsidP="00677B99" w:rsidRDefault="0036199D" w14:paraId="490E4B23" wp14:textId="77777777">
      <w:pPr>
        <w:spacing w:line="276" w:lineRule="auto"/>
        <w:rPr>
          <w:b/>
          <w:sz w:val="20"/>
          <w:szCs w:val="20"/>
        </w:rPr>
      </w:pPr>
      <w:r w:rsidRPr="00CD7A0F">
        <w:rPr>
          <w:b/>
          <w:sz w:val="20"/>
          <w:szCs w:val="20"/>
        </w:rPr>
        <w:t>Video</w:t>
      </w:r>
    </w:p>
    <w:p xmlns:wp14="http://schemas.microsoft.com/office/word/2010/wordml" w:rsidRPr="00CD7A0F" w:rsidR="0036199D" w:rsidP="00677B99" w:rsidRDefault="0036199D" w14:paraId="6A05A809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CD7A0F" w:rsidR="0036199D" w:rsidP="00677B99" w:rsidRDefault="00982491" w14:paraId="793A4F88" wp14:textId="77777777">
      <w:pPr>
        <w:spacing w:line="276" w:lineRule="auto"/>
        <w:rPr>
          <w:b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Group discussion</w:t>
      </w:r>
    </w:p>
    <w:p w:rsidR="4438AC52" w:rsidP="4438AC52" w:rsidRDefault="4438AC52" w14:paraId="0C052692" w14:textId="326E66B3">
      <w:pPr>
        <w:pStyle w:val="Normal"/>
        <w:spacing w:line="276" w:lineRule="auto"/>
        <w:rPr>
          <w:b w:val="1"/>
          <w:bCs w:val="1"/>
          <w:sz w:val="20"/>
          <w:szCs w:val="20"/>
        </w:rPr>
      </w:pPr>
    </w:p>
    <w:p w:rsidR="4438AC52" w:rsidP="4438AC52" w:rsidRDefault="4438AC52" w14:paraId="40AC926A" w14:textId="0E2E555B">
      <w:pPr>
        <w:pStyle w:val="Normal"/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The following is a list of common defences we often use to protect ourselves from grief and loss. Tick the common defenses that you sometimes use:</w:t>
      </w:r>
    </w:p>
    <w:p w:rsidR="4438AC52" w:rsidP="4438AC52" w:rsidRDefault="4438AC52" w14:paraId="7A81B6E6" w14:textId="30F32DF5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Denial</w:t>
      </w:r>
    </w:p>
    <w:p w:rsidR="4438AC52" w:rsidP="4438AC52" w:rsidRDefault="4438AC52" w14:paraId="35368A81" w14:textId="411339B6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Minimising (admitting something is wrong but in such a way that it appears less serious than it actually is)</w:t>
      </w:r>
    </w:p>
    <w:p w:rsidR="4438AC52" w:rsidP="4438AC52" w:rsidRDefault="4438AC52" w14:paraId="6E1E3AC6" w14:textId="5F8E864D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Blaming others (or God)</w:t>
      </w:r>
    </w:p>
    <w:p w:rsidR="4438AC52" w:rsidP="4438AC52" w:rsidRDefault="4438AC52" w14:paraId="6A7108FA" w14:textId="63D5E8B6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"Over-spiritualising"</w:t>
      </w:r>
    </w:p>
    <w:p w:rsidR="4438AC52" w:rsidP="4438AC52" w:rsidRDefault="4438AC52" w14:paraId="4866B03F" w14:textId="01E7D51F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Blaming oneself</w:t>
      </w:r>
    </w:p>
    <w:p w:rsidR="4438AC52" w:rsidP="4438AC52" w:rsidRDefault="4438AC52" w14:paraId="15C1EEED" w14:textId="1D12F681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4438AC52" w:rsidR="4438AC52">
        <w:rPr>
          <w:b w:val="1"/>
          <w:bCs w:val="1"/>
          <w:sz w:val="20"/>
          <w:szCs w:val="20"/>
        </w:rPr>
        <w:t>Rationalising (offering excuses and justifications)</w:t>
      </w:r>
    </w:p>
    <w:p w:rsidR="4438AC52" w:rsidP="4438AC52" w:rsidRDefault="4438AC52" w14:paraId="312C0074" w14:textId="2C051615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Intellectualising (giving analysis and theories to avoid personal awareness or difficult f</w:t>
      </w:r>
      <w:r w:rsidRPr="02A918C7" w:rsidR="02A918C7">
        <w:rPr>
          <w:b w:val="1"/>
          <w:bCs w:val="1"/>
          <w:sz w:val="20"/>
          <w:szCs w:val="20"/>
        </w:rPr>
        <w:t>eelings)</w:t>
      </w:r>
    </w:p>
    <w:p w:rsidR="4438AC52" w:rsidP="4438AC52" w:rsidRDefault="4438AC52" w14:paraId="06406B47" w14:textId="3B8531AD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Distracting</w:t>
      </w:r>
    </w:p>
    <w:p w:rsidR="4438AC52" w:rsidP="4438AC52" w:rsidRDefault="4438AC52" w14:paraId="1198AB57" w14:textId="25CFE3DC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Becoming hostile</w:t>
      </w:r>
    </w:p>
    <w:p w:rsidR="4438AC52" w:rsidP="4438AC52" w:rsidRDefault="4438AC52" w14:paraId="0D6C72FF" w14:textId="1BBE9B6A">
      <w:pPr>
        <w:pStyle w:val="ListParagraph"/>
        <w:numPr>
          <w:ilvl w:val="0"/>
          <w:numId w:val="6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Medicating (with unhealthy addiction is or attachments to numb our pain)</w:t>
      </w:r>
    </w:p>
    <w:p xmlns:wp14="http://schemas.microsoft.com/office/word/2010/wordml" w:rsidRPr="00CD7A0F" w:rsidR="00F65A6F" w:rsidP="02A918C7" w:rsidRDefault="00F65A6F" w14:paraId="5A39BBE3" wp14:textId="77777777">
      <w:pPr>
        <w:spacing w:line="276" w:lineRule="auto"/>
        <w:rPr>
          <w:b w:val="1"/>
          <w:bCs w:val="1"/>
          <w:sz w:val="20"/>
          <w:szCs w:val="20"/>
        </w:rPr>
      </w:pPr>
    </w:p>
    <w:p xmlns:wp14="http://schemas.microsoft.com/office/word/2010/wordml" w:rsidRPr="00CD7A0F" w:rsidR="00F65A6F" w:rsidP="4438AC52" w:rsidRDefault="00F65A6F" w14:paraId="03F99F95" wp14:textId="00B2E384">
      <w:p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Bible study: Matthew 26:36-44</w:t>
      </w:r>
    </w:p>
    <w:p w:rsidR="02A918C7" w:rsidP="02A918C7" w:rsidRDefault="02A918C7" w14:paraId="33038F29" w14:textId="157781E3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2A918C7" w:rsidR="02A918C7">
        <w:rPr>
          <w:b w:val="1"/>
          <w:bCs w:val="1"/>
          <w:sz w:val="20"/>
          <w:szCs w:val="20"/>
        </w:rPr>
        <w:t>What do you make of Jesus bringing his disciples with him?</w:t>
      </w:r>
      <w:r>
        <w:br/>
      </w:r>
      <w:r>
        <w:br/>
      </w:r>
    </w:p>
    <w:p w:rsidR="02A918C7" w:rsidP="02A918C7" w:rsidRDefault="02A918C7" w14:paraId="417BCAC9" w14:textId="1A004C47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2A918C7" w:rsidR="02A918C7">
        <w:rPr>
          <w:b w:val="1"/>
          <w:bCs w:val="1"/>
          <w:sz w:val="20"/>
          <w:szCs w:val="20"/>
        </w:rPr>
        <w:t xml:space="preserve">How does this make us feel seeing Jesus behaving in this way? </w:t>
      </w:r>
      <w:r>
        <w:br/>
      </w:r>
      <w:r>
        <w:br/>
      </w:r>
      <w:r w:rsidRPr="02A918C7" w:rsidR="02A918C7">
        <w:rPr>
          <w:b w:val="1"/>
          <w:bCs w:val="1"/>
          <w:sz w:val="20"/>
          <w:szCs w:val="20"/>
        </w:rPr>
        <w:t>Does it challenge any particular preconceived ideas of how a Christian should behave?</w:t>
      </w:r>
      <w:r>
        <w:br/>
      </w:r>
      <w:r>
        <w:br/>
      </w:r>
    </w:p>
    <w:p w:rsidR="02A918C7" w:rsidP="02A918C7" w:rsidRDefault="02A918C7" w14:paraId="0D15983B" w14:textId="0D7A94A0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2A918C7" w:rsidR="02A918C7">
        <w:rPr>
          <w:b w:val="1"/>
          <w:bCs w:val="1"/>
          <w:sz w:val="20"/>
          <w:szCs w:val="20"/>
        </w:rPr>
        <w:t>Why is this a significant point in Jesus' ministry?</w:t>
      </w:r>
      <w:r>
        <w:br/>
      </w:r>
      <w:r>
        <w:br/>
      </w:r>
    </w:p>
    <w:p w:rsidR="02A918C7" w:rsidP="02A918C7" w:rsidRDefault="02A918C7" w14:paraId="6A690789" w14:textId="3F413566">
      <w:pPr>
        <w:pStyle w:val="ListParagraph"/>
        <w:numPr>
          <w:ilvl w:val="0"/>
          <w:numId w:val="7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 xml:space="preserve">How does Jesus’ behaviour differ from the checklist above. </w:t>
      </w:r>
      <w:r>
        <w:br/>
      </w:r>
      <w:r w:rsidRPr="02A918C7" w:rsidR="02A918C7">
        <w:rPr>
          <w:b w:val="1"/>
          <w:bCs w:val="1"/>
          <w:sz w:val="20"/>
          <w:szCs w:val="20"/>
        </w:rPr>
        <w:t>What are some of the ways he is behaving in this situation?</w:t>
      </w:r>
      <w:r>
        <w:br/>
      </w:r>
      <w:r>
        <w:br/>
      </w:r>
    </w:p>
    <w:p w:rsidR="02A918C7" w:rsidP="02A918C7" w:rsidRDefault="02A918C7" w14:paraId="3E1C5E7E" w14:textId="13831EFE">
      <w:pPr>
        <w:pStyle w:val="ListParagraph"/>
        <w:numPr>
          <w:ilvl w:val="0"/>
          <w:numId w:val="7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What about Jesus is example of grieving most speaks to you about embracing your own grief and loss?</w:t>
      </w:r>
      <w:r>
        <w:br/>
      </w:r>
      <w:r>
        <w:br/>
      </w:r>
      <w:r>
        <w:br/>
      </w:r>
      <w:r>
        <w:br/>
      </w:r>
    </w:p>
    <w:p xmlns:wp14="http://schemas.microsoft.com/office/word/2010/wordml" w:rsidRPr="00510213" w:rsidR="009E0558" w:rsidP="02A918C7" w:rsidRDefault="009E0558" w14:paraId="2BCC458A" wp14:textId="77777777">
      <w:p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Application</w:t>
      </w:r>
    </w:p>
    <w:p xmlns:wp14="http://schemas.microsoft.com/office/word/2010/wordml" w:rsidRPr="009E0558" w:rsidR="009E0558" w:rsidP="02A918C7" w:rsidRDefault="009E0558" w14:paraId="41C8F396" wp14:textId="219FD328">
      <w:pPr>
        <w:pStyle w:val="ListParagraph"/>
        <w:numPr>
          <w:ilvl w:val="0"/>
          <w:numId w:val="7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Using the chart that follows, choose two or three age ranges of your life, and write down your significant losses during those years.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02A918C7" w:rsidTr="02A918C7" w14:paraId="1B4AB0FE">
        <w:tc>
          <w:tcPr>
            <w:tcW w:w="3007" w:type="dxa"/>
            <w:tcMar/>
          </w:tcPr>
          <w:p w:rsidR="02A918C7" w:rsidP="02A918C7" w:rsidRDefault="02A918C7" w14:paraId="283EC423" w14:textId="76A0E3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Age (in years)</w:t>
            </w:r>
          </w:p>
        </w:tc>
        <w:tc>
          <w:tcPr>
            <w:tcW w:w="3007" w:type="dxa"/>
            <w:tcMar/>
          </w:tcPr>
          <w:p w:rsidR="02A918C7" w:rsidP="02A918C7" w:rsidRDefault="02A918C7" w14:paraId="215A6727" w14:textId="38C46623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Losses/disappointments Experienced</w:t>
            </w:r>
          </w:p>
        </w:tc>
        <w:tc>
          <w:tcPr>
            <w:tcW w:w="3007" w:type="dxa"/>
            <w:tcMar/>
          </w:tcPr>
          <w:p w:rsidR="02A918C7" w:rsidP="02A918C7" w:rsidRDefault="02A918C7" w14:paraId="2A57807B" w14:textId="3B4E69CE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Your response at the time</w:t>
            </w:r>
          </w:p>
        </w:tc>
      </w:tr>
      <w:tr w:rsidR="02A918C7" w:rsidTr="02A918C7" w14:paraId="20FBBDAC">
        <w:tc>
          <w:tcPr>
            <w:tcW w:w="3007" w:type="dxa"/>
            <w:tcMar/>
          </w:tcPr>
          <w:p w:rsidR="02A918C7" w:rsidP="02A918C7" w:rsidRDefault="02A918C7" w14:paraId="369515F5" w14:textId="473962D5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3-12</w:t>
            </w:r>
          </w:p>
        </w:tc>
        <w:tc>
          <w:tcPr>
            <w:tcW w:w="3007" w:type="dxa"/>
            <w:tcMar/>
          </w:tcPr>
          <w:p w:rsidR="02A918C7" w:rsidP="02A918C7" w:rsidRDefault="02A918C7" w14:paraId="5DC89D99" w14:textId="24B5587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68768A3E" w14:textId="0B8D77F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6A0426A2" w14:textId="013E3F68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69202FEB" w14:textId="1BD2CEE6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07" w:type="dxa"/>
            <w:tcMar/>
          </w:tcPr>
          <w:p w:rsidR="02A918C7" w:rsidP="02A918C7" w:rsidRDefault="02A918C7" w14:paraId="7BC49848" w14:textId="71BE16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w:rsidR="02A918C7" w:rsidTr="02A918C7" w14:paraId="385F2A08">
        <w:tc>
          <w:tcPr>
            <w:tcW w:w="3007" w:type="dxa"/>
            <w:tcMar/>
          </w:tcPr>
          <w:p w:rsidR="02A918C7" w:rsidP="02A918C7" w:rsidRDefault="02A918C7" w14:paraId="4FB287BB" w14:textId="2C048BC3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13-18</w:t>
            </w:r>
          </w:p>
        </w:tc>
        <w:tc>
          <w:tcPr>
            <w:tcW w:w="3007" w:type="dxa"/>
            <w:tcMar/>
          </w:tcPr>
          <w:p w:rsidR="02A918C7" w:rsidP="02A918C7" w:rsidRDefault="02A918C7" w14:paraId="6FBB983E" w14:textId="6B2C2043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722D92B2" w14:textId="360F99CF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70E4A452" w14:textId="21BEAF6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079D5768" w14:textId="6125E09A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07" w:type="dxa"/>
            <w:tcMar/>
          </w:tcPr>
          <w:p w:rsidR="02A918C7" w:rsidP="02A918C7" w:rsidRDefault="02A918C7" w14:paraId="53346736" w14:textId="71BE16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w:rsidR="02A918C7" w:rsidTr="02A918C7" w14:paraId="402BFBB1">
        <w:tc>
          <w:tcPr>
            <w:tcW w:w="3007" w:type="dxa"/>
            <w:tcMar/>
          </w:tcPr>
          <w:p w:rsidR="02A918C7" w:rsidP="02A918C7" w:rsidRDefault="02A918C7" w14:paraId="3B3B73DF" w14:textId="000DD97E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19-25</w:t>
            </w:r>
          </w:p>
        </w:tc>
        <w:tc>
          <w:tcPr>
            <w:tcW w:w="3007" w:type="dxa"/>
            <w:tcMar/>
          </w:tcPr>
          <w:p w:rsidR="02A918C7" w:rsidP="02A918C7" w:rsidRDefault="02A918C7" w14:paraId="389F4095" w14:textId="5C74162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32C745A4" w14:textId="041FE38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6DA677D9" w14:textId="7FEA4D3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359A0CBB" w14:textId="0C639208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07" w:type="dxa"/>
            <w:tcMar/>
          </w:tcPr>
          <w:p w:rsidR="02A918C7" w:rsidP="02A918C7" w:rsidRDefault="02A918C7" w14:paraId="298A724F" w14:textId="71BE16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w:rsidR="02A918C7" w:rsidTr="02A918C7" w14:paraId="7B1E2F06">
        <w:tc>
          <w:tcPr>
            <w:tcW w:w="3007" w:type="dxa"/>
            <w:tcMar/>
          </w:tcPr>
          <w:p w:rsidR="02A918C7" w:rsidP="02A918C7" w:rsidRDefault="02A918C7" w14:paraId="31C1A55C" w14:textId="30FF048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36-40</w:t>
            </w:r>
          </w:p>
        </w:tc>
        <w:tc>
          <w:tcPr>
            <w:tcW w:w="3007" w:type="dxa"/>
            <w:tcMar/>
          </w:tcPr>
          <w:p w:rsidR="02A918C7" w:rsidP="02A918C7" w:rsidRDefault="02A918C7" w14:paraId="2538E01D" w14:textId="672C9FD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458382F5" w14:textId="24607ACE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202E1FEA" w14:textId="068ECF9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334F5F56" w14:textId="6DB6E65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07" w:type="dxa"/>
            <w:tcMar/>
          </w:tcPr>
          <w:p w:rsidR="02A918C7" w:rsidP="02A918C7" w:rsidRDefault="02A918C7" w14:paraId="7704D0EB" w14:textId="71BE16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w:rsidR="02A918C7" w:rsidTr="02A918C7" w14:paraId="421422F2">
        <w:tc>
          <w:tcPr>
            <w:tcW w:w="3007" w:type="dxa"/>
            <w:tcMar/>
          </w:tcPr>
          <w:p w:rsidR="02A918C7" w:rsidP="02A918C7" w:rsidRDefault="02A918C7" w14:paraId="4A92791E" w14:textId="27EABD6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02A918C7" w:rsidR="02A918C7">
              <w:rPr>
                <w:b w:val="1"/>
                <w:bCs w:val="1"/>
                <w:sz w:val="20"/>
                <w:szCs w:val="20"/>
              </w:rPr>
              <w:t>41+</w:t>
            </w:r>
          </w:p>
        </w:tc>
        <w:tc>
          <w:tcPr>
            <w:tcW w:w="3007" w:type="dxa"/>
            <w:tcMar/>
          </w:tcPr>
          <w:p w:rsidR="02A918C7" w:rsidP="02A918C7" w:rsidRDefault="02A918C7" w14:paraId="2B99788A" w14:textId="7AD5A343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04154AD4" w14:textId="3F8132E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455D7A20" w14:textId="575D1D0C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  <w:p w:rsidR="02A918C7" w:rsidP="02A918C7" w:rsidRDefault="02A918C7" w14:paraId="4A2BCCEF" w14:textId="1437513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007" w:type="dxa"/>
            <w:tcMar/>
          </w:tcPr>
          <w:p w:rsidR="02A918C7" w:rsidP="02A918C7" w:rsidRDefault="02A918C7" w14:paraId="2F614C60" w14:textId="71BE16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845426" w:rsidP="02A918C7" w:rsidRDefault="00845426" w14:paraId="72A3D3EC" wp14:textId="7582E9CD">
      <w:pPr>
        <w:pStyle w:val="ListParagraph"/>
        <w:numPr>
          <w:ilvl w:val="0"/>
          <w:numId w:val="7"/>
        </w:numPr>
        <w:pBdr>
          <w:bottom w:val="single" w:color="auto" w:sz="6" w:space="1"/>
        </w:pBd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Does filling out this chart reveal anything new to you?</w:t>
      </w:r>
      <w:r>
        <w:br/>
      </w:r>
      <w:r>
        <w:br/>
      </w:r>
    </w:p>
    <w:p w:rsidR="02A918C7" w:rsidP="02A918C7" w:rsidRDefault="02A918C7" w14:paraId="45ED915F" w14:textId="360CA899">
      <w:pPr>
        <w:pStyle w:val="ListParagraph"/>
        <w:numPr>
          <w:ilvl w:val="0"/>
          <w:numId w:val="7"/>
        </w:numPr>
        <w:spacing w:line="276" w:lineRule="auto"/>
        <w:rPr>
          <w:b w:val="1"/>
          <w:bCs w:val="1"/>
          <w:sz w:val="20"/>
          <w:szCs w:val="20"/>
        </w:rPr>
      </w:pPr>
      <w:r w:rsidRPr="02A918C7" w:rsidR="02A918C7">
        <w:rPr>
          <w:b w:val="1"/>
          <w:bCs w:val="1"/>
          <w:sz w:val="20"/>
          <w:szCs w:val="20"/>
        </w:rPr>
        <w:t>Through the cross we believe that ultimately suffering and death are swallowed up in victory. (1 Corinthians. 15:54) Where might God want to bring new life out of losses you have experienced?</w:t>
      </w:r>
    </w:p>
    <w:p xmlns:wp14="http://schemas.microsoft.com/office/word/2010/wordml" w:rsidR="00845426" w:rsidP="00845426" w:rsidRDefault="00845426" w14:paraId="0D0B940D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845426" w:rsidR="00845426" w:rsidP="00845426" w:rsidRDefault="00845426" w14:paraId="7C21AD9E" wp14:textId="7777777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Throughout the Course: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845426">
        <w:rPr>
          <w:b/>
          <w:sz w:val="20"/>
          <w:szCs w:val="20"/>
        </w:rPr>
        <w:t>Daily Office</w:t>
      </w:r>
    </w:p>
    <w:p xmlns:wp14="http://schemas.microsoft.com/office/word/2010/wordml" w:rsidR="00845426" w:rsidP="00845426" w:rsidRDefault="00845426" w14:paraId="5CFCC449" wp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Adapt your own quiet time to follow this formula</w:t>
      </w:r>
    </w:p>
    <w:p xmlns:wp14="http://schemas.microsoft.com/office/word/2010/wordml" w:rsidR="00845426" w:rsidP="00845426" w:rsidRDefault="00845426" w14:paraId="29D6B04F" wp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xmlns:wp14="http://schemas.microsoft.com/office/word/2010/wordml" w:rsidR="00845426" w:rsidP="00845426" w:rsidRDefault="00845426" w14:paraId="4A0290EE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845426">
        <w:rPr>
          <w:sz w:val="20"/>
          <w:szCs w:val="20"/>
        </w:rPr>
        <w:t>Silence and Stillness before God (2 minutes)</w:t>
      </w:r>
    </w:p>
    <w:p xmlns:wp14="http://schemas.microsoft.com/office/word/2010/wordml" w:rsidR="00845426" w:rsidP="00845426" w:rsidRDefault="00845426" w14:paraId="76B39A18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Scripture reading</w:t>
      </w:r>
    </w:p>
    <w:p xmlns:wp14="http://schemas.microsoft.com/office/word/2010/wordml" w:rsidR="00845426" w:rsidP="00845426" w:rsidRDefault="00845426" w14:paraId="2D3A0A33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Devotional (optional)</w:t>
      </w:r>
    </w:p>
    <w:p xmlns:wp14="http://schemas.microsoft.com/office/word/2010/wordml" w:rsidR="00845426" w:rsidP="00845426" w:rsidRDefault="00845426" w14:paraId="07E9D33E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Set prayer/hymn</w:t>
      </w:r>
    </w:p>
    <w:p xmlns:wp14="http://schemas.microsoft.com/office/word/2010/wordml" w:rsidR="00845426" w:rsidP="00845426" w:rsidRDefault="00845426" w14:paraId="66A5377A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Prayer</w:t>
      </w:r>
    </w:p>
    <w:p xmlns:wp14="http://schemas.microsoft.com/office/word/2010/wordml" w:rsidRPr="00845426" w:rsidR="00845426" w:rsidP="00845426" w:rsidRDefault="00845426" w14:paraId="679D49B6" wp14:textId="777777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845426">
        <w:rPr>
          <w:sz w:val="20"/>
          <w:szCs w:val="20"/>
        </w:rPr>
        <w:t>Conclude with Silence (2 minutes)</w:t>
      </w:r>
      <w:bookmarkStart w:name="_GoBack" w:id="0"/>
      <w:bookmarkEnd w:id="0"/>
    </w:p>
    <w:sectPr w:rsidRPr="00845426" w:rsidR="00845426" w:rsidSect="00C66F5A">
      <w:pgSz w:w="11900" w:h="16840" w:orient="portrait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57C7D"/>
    <w:multiLevelType w:val="hybridMultilevel"/>
    <w:tmpl w:val="2E6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1F3"/>
    <w:multiLevelType w:val="hybridMultilevel"/>
    <w:tmpl w:val="A7B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CEF"/>
    <w:multiLevelType w:val="hybridMultilevel"/>
    <w:tmpl w:val="94C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36F6"/>
    <w:multiLevelType w:val="hybridMultilevel"/>
    <w:tmpl w:val="7D00F464"/>
    <w:lvl w:ilvl="0" w:tplc="4A728A00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A"/>
    <w:rsid w:val="00182BAE"/>
    <w:rsid w:val="00187505"/>
    <w:rsid w:val="00282C8F"/>
    <w:rsid w:val="002F40C1"/>
    <w:rsid w:val="0036199D"/>
    <w:rsid w:val="00510213"/>
    <w:rsid w:val="00677B99"/>
    <w:rsid w:val="00796B3C"/>
    <w:rsid w:val="008130F2"/>
    <w:rsid w:val="00845426"/>
    <w:rsid w:val="009510E3"/>
    <w:rsid w:val="00982491"/>
    <w:rsid w:val="009E0558"/>
    <w:rsid w:val="00C0402B"/>
    <w:rsid w:val="00C66F5A"/>
    <w:rsid w:val="00CD7A0F"/>
    <w:rsid w:val="00F65A6F"/>
    <w:rsid w:val="02A918C7"/>
    <w:rsid w:val="4438A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0C50"/>
  <w15:chartTrackingRefBased/>
  <w15:docId w15:val="{BAEA5D73-EC67-FB4F-B432-558C8AA0AA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 Gothic" w:hAnsi="Century Gothic" w:cs="Times New Roman (Body CS)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402B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91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07/relationships/hdphoto" Target="media/hdphoto1.wdp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Bishop Hannington Church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Gage</dc:creator>
  <keywords/>
  <dc:description/>
  <lastModifiedBy>Tim Gage</lastModifiedBy>
  <revision>11</revision>
  <dcterms:created xsi:type="dcterms:W3CDTF">2020-01-16T18:18:00.0000000Z</dcterms:created>
  <dcterms:modified xsi:type="dcterms:W3CDTF">2020-03-10T14:23:59.3519762Z</dcterms:modified>
</coreProperties>
</file>